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6B6D0F" w:rsidP="00FE4CC9">
            <w:pPr>
              <w:rPr>
                <w:b/>
                <w:bCs/>
                <w:lang w:val="en-US" w:bidi="ar-IQ"/>
              </w:rPr>
            </w:pPr>
            <w:r w:rsidRPr="006B6D0F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علوم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التربة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والموارد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المائية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6B6D0F" w:rsidP="009B0034">
            <w:pPr>
              <w:rPr>
                <w:b/>
                <w:bCs/>
                <w:lang w:val="en-US" w:bidi="ar-IQ"/>
              </w:rPr>
            </w:pPr>
            <w:r w:rsidRPr="006B6D0F">
              <w:rPr>
                <w:rFonts w:hint="cs"/>
                <w:b/>
                <w:bCs/>
                <w:rtl/>
                <w:lang w:val="en-US" w:bidi="ar-IQ"/>
              </w:rPr>
              <w:t>نادين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عزيز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سلمان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6B6D0F" w:rsidP="009B0034">
            <w:pPr>
              <w:rPr>
                <w:b/>
                <w:bCs/>
                <w:rtl/>
                <w:lang w:val="en-US" w:bidi="ar-IQ"/>
              </w:rPr>
            </w:pPr>
            <w:r w:rsidRPr="006B6D0F">
              <w:rPr>
                <w:rFonts w:hint="cs"/>
                <w:b/>
                <w:bCs/>
                <w:rtl/>
                <w:lang w:val="en-US" w:bidi="ar-IQ"/>
              </w:rPr>
              <w:t>تأثير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الدهن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العضوي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المضاف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الى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تربة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كلسية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انتاج</w:t>
            </w:r>
            <w:r w:rsidRPr="006B6D0F">
              <w:rPr>
                <w:b/>
                <w:bCs/>
                <w:rtl/>
                <w:lang w:val="en-US" w:bidi="ar-IQ"/>
              </w:rPr>
              <w:t xml:space="preserve"> </w:t>
            </w:r>
            <w:r w:rsidRPr="006B6D0F">
              <w:rPr>
                <w:rFonts w:hint="cs"/>
                <w:b/>
                <w:bCs/>
                <w:rtl/>
                <w:lang w:val="en-US" w:bidi="ar-IQ"/>
              </w:rPr>
              <w:t>البطاطا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6B6D0F" w:rsidRPr="006B6D0F" w:rsidRDefault="006B6D0F" w:rsidP="006B6D0F">
            <w:pPr>
              <w:rPr>
                <w:sz w:val="20"/>
                <w:szCs w:val="20"/>
                <w:rtl/>
                <w:lang w:bidi="ar-IQ"/>
              </w:rPr>
            </w:pP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لمعرفة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مصدر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السماد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العضوي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مخلفات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نباتية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نمو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أنتاج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البطاطا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تربة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كلسية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أجريت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تجربة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حقلية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احد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الحقول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المخصصة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لكلية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محيط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كلية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التربية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الرياضية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–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جامعة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بغداد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–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مجمع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الجادرية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للموسم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الخريفي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2016-2015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تربة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مزيجة</w:t>
            </w:r>
            <w:proofErr w:type="spellEnd"/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رملية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تضمنت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عاملين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الأول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اربع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مصادر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سماد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عضوي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O0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بدون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أضافة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O1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مخلفات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الدواجن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lang w:bidi="ar-IQ"/>
              </w:rPr>
              <w:t>O2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تبن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الحنطة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lang w:bidi="ar-IQ"/>
              </w:rPr>
              <w:t>O3</w:t>
            </w:r>
            <w:r w:rsidRPr="006B6D0F">
              <w:rPr>
                <w:sz w:val="20"/>
                <w:szCs w:val="20"/>
                <w:rtl/>
                <w:lang w:bidi="ar-IQ"/>
              </w:rPr>
              <w:t>(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سعف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النخيل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وبكمية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30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طن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والثاني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ثلاث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مستويات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سماد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كيميائي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M0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(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بدون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أضافة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M1(  120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N + 60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B6D0F">
              <w:rPr>
                <w:sz w:val="20"/>
                <w:szCs w:val="20"/>
                <w:lang w:bidi="ar-IQ"/>
              </w:rPr>
              <w:t>P + 200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K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M2(240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N+ 120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P+ 400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K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),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نفذت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بتصميم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القطاعات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تامه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التعشية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بثلاث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مكررات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,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أضيف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السماد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العضوي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المتحلل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والسماد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الفوسفاتي</w:t>
            </w:r>
            <w:proofErr w:type="spellEnd"/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قبل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بأسبوعين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زرعت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تقاوي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البطاطا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صنف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ديزري</w:t>
            </w:r>
            <w:proofErr w:type="spellEnd"/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22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أيلول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2015,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أضيف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السماد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النيتروجين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والبوتاسي</w:t>
            </w:r>
            <w:proofErr w:type="spellEnd"/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بثلاث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دفعات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متساوية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21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45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70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يوماً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الزراعة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النضج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قيس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وعدد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السيقان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الرئيسة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وقدر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الـ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N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P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K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B6D0F">
              <w:rPr>
                <w:sz w:val="20"/>
                <w:szCs w:val="20"/>
                <w:lang w:bidi="ar-IQ"/>
              </w:rPr>
              <w:t>Ca</w:t>
            </w:r>
            <w:proofErr w:type="spellEnd"/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Mg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النضج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حصدت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الأجزاء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الخضرية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وحسب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الوزن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للمجموع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,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22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كانون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ثان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2016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قلعت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وحسب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متوسط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الواحدة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وحاصل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الواحد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والحاصل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الكلي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للدرنات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وحُسبت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النسبة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المئوية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للمادة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الجافة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وقدرت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المغذيات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الـ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N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P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K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B6D0F">
              <w:rPr>
                <w:sz w:val="20"/>
                <w:szCs w:val="20"/>
                <w:lang w:bidi="ar-IQ"/>
              </w:rPr>
              <w:t>Ca</w:t>
            </w:r>
            <w:proofErr w:type="spellEnd"/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sz w:val="20"/>
                <w:szCs w:val="20"/>
                <w:lang w:bidi="ar-IQ"/>
              </w:rPr>
              <w:t>Mg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وحُسبت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النشأ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البروتين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,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حللت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البيانات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أحصائياً</w:t>
            </w:r>
            <w:proofErr w:type="spellEnd"/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وقورن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متوسط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المعاملات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وفق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اختبار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أقل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فرق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معنوي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مستوى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احتمال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0.05%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كالاتي</w:t>
            </w:r>
            <w:r w:rsidRPr="006B6D0F">
              <w:rPr>
                <w:sz w:val="20"/>
                <w:szCs w:val="20"/>
                <w:rtl/>
                <w:lang w:bidi="ar-IQ"/>
              </w:rPr>
              <w:t>:</w:t>
            </w:r>
          </w:p>
          <w:p w:rsidR="006B6D0F" w:rsidRPr="006B6D0F" w:rsidRDefault="006B6D0F" w:rsidP="006B6D0F">
            <w:pPr>
              <w:rPr>
                <w:sz w:val="20"/>
                <w:szCs w:val="20"/>
                <w:rtl/>
                <w:lang w:bidi="ar-IQ"/>
              </w:rPr>
            </w:pPr>
            <w:r w:rsidRPr="006B6D0F">
              <w:rPr>
                <w:sz w:val="20"/>
                <w:szCs w:val="20"/>
                <w:rtl/>
                <w:lang w:bidi="ar-IQ"/>
              </w:rPr>
              <w:t xml:space="preserve">  .1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تفوقت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التسميد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العضوي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دواجن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معاملتي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تبن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الحنطة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وسعف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النخيل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مؤشرات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ارتفاع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68.00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سم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وعدد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السيقان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الرئيسة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3.63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ساق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والوزن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الجاف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للمجموع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الخضري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7.04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طن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وتراكيز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المغذيات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الأوراق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مرحلة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النضج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النتروجين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3.72%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والفسفور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0.41%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البوتاسيوم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4.11%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والكالسيوم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%10.30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المغنسيوم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5.13%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ومتوسط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وزن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الواحدة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91.60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درنة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-1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وحاصل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النبات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الواحد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718.55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غم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نبات</w:t>
            </w:r>
            <w:r w:rsidRPr="006B6D0F">
              <w:rPr>
                <w:sz w:val="20"/>
                <w:szCs w:val="20"/>
                <w:rtl/>
                <w:lang w:bidi="ar-IQ"/>
              </w:rPr>
              <w:t>-1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والحاصل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الكلي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49.94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طن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هـ</w:t>
            </w:r>
            <w:r w:rsidRPr="006B6D0F">
              <w:rPr>
                <w:sz w:val="20"/>
                <w:szCs w:val="20"/>
                <w:rtl/>
                <w:lang w:bidi="ar-IQ"/>
              </w:rPr>
              <w:t>-1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ونسبة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مادة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جافة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26.44% 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وتراكيز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المغذيات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الدرنات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2.06%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نتروجين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0.32%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فسفور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2.42%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بوتاسيوم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 %3.00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كالسيوم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0.72%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مغنسيوم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17.14%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نشأ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13.92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بروتين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6B6D0F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6B6D0F">
              <w:rPr>
                <w:rFonts w:hint="cs"/>
                <w:sz w:val="20"/>
                <w:szCs w:val="20"/>
                <w:rtl/>
                <w:lang w:bidi="ar-IQ"/>
              </w:rPr>
              <w:t>الدرنات</w:t>
            </w:r>
            <w:r w:rsidRPr="006B6D0F">
              <w:rPr>
                <w:sz w:val="20"/>
                <w:szCs w:val="20"/>
                <w:rtl/>
                <w:lang w:bidi="ar-IQ"/>
              </w:rPr>
              <w:t>.</w:t>
            </w:r>
          </w:p>
          <w:p w:rsidR="00EE4D55" w:rsidRPr="00677C65" w:rsidRDefault="00EE4D55" w:rsidP="006B6D0F">
            <w:pPr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B65B67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67" w:rsidRDefault="00B65B67">
      <w:r>
        <w:separator/>
      </w:r>
    </w:p>
  </w:endnote>
  <w:endnote w:type="continuationSeparator" w:id="0">
    <w:p w:rsidR="00B65B67" w:rsidRDefault="00B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67" w:rsidRDefault="00B65B67">
      <w:r>
        <w:separator/>
      </w:r>
    </w:p>
  </w:footnote>
  <w:footnote w:type="continuationSeparator" w:id="0">
    <w:p w:rsidR="00B65B67" w:rsidRDefault="00B6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0C15A3"/>
    <w:rsid w:val="001505C7"/>
    <w:rsid w:val="00246766"/>
    <w:rsid w:val="0065453E"/>
    <w:rsid w:val="00677C65"/>
    <w:rsid w:val="006B6D0F"/>
    <w:rsid w:val="007B48B2"/>
    <w:rsid w:val="009B0034"/>
    <w:rsid w:val="00A672D1"/>
    <w:rsid w:val="00AB51E6"/>
    <w:rsid w:val="00AF277E"/>
    <w:rsid w:val="00B65B67"/>
    <w:rsid w:val="00D10D09"/>
    <w:rsid w:val="00D539DD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2017-03-11T13:09:00Z</dcterms:created>
  <dcterms:modified xsi:type="dcterms:W3CDTF">2017-03-11T13:09:00Z</dcterms:modified>
</cp:coreProperties>
</file>